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6" w:rsidRDefault="00586751">
      <w:pPr>
        <w:pStyle w:val="Default"/>
        <w:framePr w:w="5119" w:wrap="auto" w:vAnchor="page" w:hAnchor="page" w:x="3382" w:y="665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274320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16" w:rsidRDefault="00706E16">
      <w:pPr>
        <w:pStyle w:val="Default"/>
      </w:pPr>
      <w:r>
        <w:t xml:space="preserve"> </w:t>
      </w:r>
    </w:p>
    <w:p w:rsidR="00706E16" w:rsidRDefault="00706E16">
      <w:pPr>
        <w:pStyle w:val="Default"/>
        <w:widowControl/>
        <w:autoSpaceDE/>
        <w:autoSpaceDN/>
        <w:adjustRightInd/>
        <w:spacing w:line="240" w:lineRule="atLeast"/>
        <w:rPr>
          <w:sz w:val="16"/>
          <w:szCs w:val="16"/>
        </w:rPr>
      </w:pPr>
    </w:p>
    <w:p w:rsidR="00CF66C5" w:rsidRDefault="00CF66C5">
      <w:pPr>
        <w:pStyle w:val="Default"/>
        <w:widowControl/>
        <w:autoSpaceDE/>
        <w:autoSpaceDN/>
        <w:adjustRightInd/>
        <w:spacing w:line="240" w:lineRule="atLeast"/>
        <w:rPr>
          <w:sz w:val="16"/>
          <w:szCs w:val="16"/>
        </w:rPr>
      </w:pPr>
    </w:p>
    <w:p w:rsidR="00CF66C5" w:rsidRDefault="001A49EE">
      <w:pPr>
        <w:pStyle w:val="Default"/>
        <w:widowControl/>
        <w:autoSpaceDE/>
        <w:autoSpaceDN/>
        <w:adjustRightInd/>
        <w:spacing w:line="240" w:lineRule="atLeast"/>
        <w:rPr>
          <w:sz w:val="16"/>
          <w:szCs w:val="16"/>
        </w:rPr>
      </w:pPr>
      <w:r w:rsidRPr="001A49E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.5pt;margin-top:115.55pt;width:411.75pt;height:72.7pt;z-index:251660288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Summer Launch Offer"/>
            <w10:wrap type="square" anchorx="margin" anchory="margin"/>
          </v:shape>
        </w:pict>
      </w:r>
    </w:p>
    <w:p w:rsidR="003A3582" w:rsidRDefault="003A3582" w:rsidP="003A3582">
      <w:pPr>
        <w:pStyle w:val="Default"/>
        <w:framePr w:w="5629" w:wrap="auto" w:vAnchor="page" w:hAnchor="page" w:x="3031" w:y="1966"/>
        <w:jc w:val="center"/>
        <w:rPr>
          <w:color w:val="A30033"/>
          <w:sz w:val="38"/>
          <w:szCs w:val="38"/>
        </w:rPr>
      </w:pPr>
      <w:r>
        <w:rPr>
          <w:color w:val="A30033"/>
          <w:sz w:val="38"/>
          <w:szCs w:val="38"/>
        </w:rPr>
        <w:t xml:space="preserve">Contemporary Indian Cuisine Limited </w:t>
      </w:r>
    </w:p>
    <w:p w:rsidR="00025DF0" w:rsidRPr="00025DF0" w:rsidRDefault="00025DF0" w:rsidP="00AA75B7">
      <w:pPr>
        <w:pStyle w:val="Default"/>
        <w:widowControl/>
        <w:autoSpaceDE/>
        <w:autoSpaceDN/>
        <w:adjustRightInd/>
        <w:spacing w:line="240" w:lineRule="atLeast"/>
        <w:outlineLvl w:val="0"/>
        <w:rPr>
          <w:sz w:val="28"/>
          <w:szCs w:val="28"/>
        </w:rPr>
      </w:pPr>
    </w:p>
    <w:p w:rsidR="00025DF0" w:rsidRPr="00025DF0" w:rsidRDefault="00586751" w:rsidP="00025DF0">
      <w:pPr>
        <w:pStyle w:val="Default"/>
        <w:framePr w:w="5119" w:wrap="auto" w:vAnchor="page" w:hAnchor="page" w:x="3382" w:y="665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743200" cy="781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F7" w:rsidRDefault="00025DF0" w:rsidP="003A15B4">
      <w:pPr>
        <w:pStyle w:val="Default"/>
        <w:widowControl/>
        <w:autoSpaceDE/>
        <w:autoSpaceDN/>
        <w:adjustRightInd/>
        <w:spacing w:line="240" w:lineRule="atLeas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B37F7">
        <w:rPr>
          <w:sz w:val="16"/>
          <w:szCs w:val="16"/>
        </w:rPr>
        <w:t xml:space="preserve"> </w:t>
      </w:r>
    </w:p>
    <w:p w:rsidR="00CF66C5" w:rsidRDefault="00CF66C5">
      <w:pPr>
        <w:pStyle w:val="Default"/>
        <w:widowControl/>
        <w:autoSpaceDE/>
        <w:autoSpaceDN/>
        <w:adjustRightInd/>
        <w:spacing w:line="240" w:lineRule="atLeast"/>
        <w:rPr>
          <w:sz w:val="16"/>
          <w:szCs w:val="16"/>
        </w:rPr>
      </w:pPr>
    </w:p>
    <w:p w:rsidR="00396D90" w:rsidRDefault="00396D90">
      <w:pPr>
        <w:pStyle w:val="Default"/>
        <w:widowControl/>
        <w:autoSpaceDE/>
        <w:autoSpaceDN/>
        <w:adjustRightInd/>
        <w:spacing w:line="240" w:lineRule="atLeast"/>
        <w:rPr>
          <w:sz w:val="16"/>
          <w:szCs w:val="16"/>
        </w:rPr>
      </w:pPr>
    </w:p>
    <w:p w:rsidR="00396D90" w:rsidRDefault="00396D90">
      <w:pPr>
        <w:pStyle w:val="Default"/>
        <w:widowControl/>
        <w:autoSpaceDE/>
        <w:autoSpaceDN/>
        <w:adjustRightInd/>
        <w:spacing w:line="240" w:lineRule="atLeast"/>
        <w:rPr>
          <w:sz w:val="16"/>
          <w:szCs w:val="16"/>
        </w:rPr>
      </w:pPr>
    </w:p>
    <w:p w:rsidR="003C29D8" w:rsidRDefault="003C29D8" w:rsidP="00F17CA2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</w:p>
    <w:p w:rsidR="002B1BAA" w:rsidRPr="003156AD" w:rsidRDefault="003156AD" w:rsidP="00F17CA2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52"/>
          <w:szCs w:val="52"/>
        </w:rPr>
      </w:pPr>
      <w:r w:rsidRPr="003156AD">
        <w:rPr>
          <w:rFonts w:ascii="Comic Sans MS" w:hAnsi="Comic Sans MS"/>
          <w:color w:val="17365D" w:themeColor="text2" w:themeShade="BF"/>
          <w:sz w:val="52"/>
          <w:szCs w:val="52"/>
        </w:rPr>
        <w:t>Set menu until</w:t>
      </w:r>
      <w:r w:rsidR="00F17CA2" w:rsidRPr="003156AD">
        <w:rPr>
          <w:rFonts w:ascii="Comic Sans MS" w:hAnsi="Comic Sans MS"/>
          <w:color w:val="17365D" w:themeColor="text2" w:themeShade="BF"/>
          <w:sz w:val="52"/>
          <w:szCs w:val="52"/>
        </w:rPr>
        <w:t xml:space="preserve"> 7pm</w:t>
      </w:r>
      <w:r>
        <w:rPr>
          <w:rFonts w:ascii="Comic Sans MS" w:hAnsi="Comic Sans MS"/>
          <w:color w:val="17365D" w:themeColor="text2" w:themeShade="BF"/>
          <w:sz w:val="52"/>
          <w:szCs w:val="52"/>
        </w:rPr>
        <w:t xml:space="preserve"> Monday to Friday </w:t>
      </w:r>
      <w:proofErr w:type="gramStart"/>
      <w:r w:rsidR="003C29D8" w:rsidRPr="003156AD">
        <w:rPr>
          <w:rFonts w:ascii="Comic Sans MS" w:hAnsi="Comic Sans MS"/>
          <w:color w:val="17365D" w:themeColor="text2" w:themeShade="BF"/>
          <w:sz w:val="52"/>
          <w:szCs w:val="52"/>
        </w:rPr>
        <w:t xml:space="preserve">and </w:t>
      </w:r>
      <w:r>
        <w:rPr>
          <w:rFonts w:ascii="Comic Sans MS" w:hAnsi="Comic Sans MS"/>
          <w:color w:val="17365D" w:themeColor="text2" w:themeShade="BF"/>
          <w:sz w:val="52"/>
          <w:szCs w:val="52"/>
        </w:rPr>
        <w:t xml:space="preserve"> </w:t>
      </w:r>
      <w:r w:rsidRPr="003156AD">
        <w:rPr>
          <w:rFonts w:ascii="Comic Sans MS" w:hAnsi="Comic Sans MS"/>
          <w:color w:val="17365D" w:themeColor="text2" w:themeShade="BF"/>
          <w:sz w:val="52"/>
          <w:szCs w:val="52"/>
        </w:rPr>
        <w:t>8pm</w:t>
      </w:r>
      <w:proofErr w:type="gramEnd"/>
      <w:r w:rsidR="003C29D8" w:rsidRPr="003156AD">
        <w:rPr>
          <w:rFonts w:ascii="Comic Sans MS" w:hAnsi="Comic Sans MS"/>
          <w:color w:val="17365D" w:themeColor="text2" w:themeShade="BF"/>
          <w:sz w:val="52"/>
          <w:szCs w:val="52"/>
        </w:rPr>
        <w:t xml:space="preserve"> Sunday</w:t>
      </w:r>
      <w:r>
        <w:rPr>
          <w:rFonts w:ascii="Comic Sans MS" w:hAnsi="Comic Sans MS"/>
          <w:color w:val="17365D" w:themeColor="text2" w:themeShade="BF"/>
          <w:sz w:val="52"/>
          <w:szCs w:val="52"/>
        </w:rPr>
        <w:t xml:space="preserve"> </w:t>
      </w:r>
      <w:r w:rsidR="00F17CA2" w:rsidRPr="003156AD">
        <w:rPr>
          <w:rFonts w:ascii="Comic Sans MS" w:hAnsi="Comic Sans MS"/>
          <w:color w:val="17365D" w:themeColor="text2" w:themeShade="BF"/>
          <w:sz w:val="52"/>
          <w:szCs w:val="52"/>
        </w:rPr>
        <w:t>(</w:t>
      </w:r>
      <w:r w:rsidR="003C29D8" w:rsidRPr="003156AD">
        <w:rPr>
          <w:rFonts w:ascii="Comic Sans MS" w:hAnsi="Comic Sans MS"/>
          <w:color w:val="17365D" w:themeColor="text2" w:themeShade="BF"/>
          <w:sz w:val="52"/>
          <w:szCs w:val="52"/>
        </w:rPr>
        <w:t>diners in</w:t>
      </w:r>
      <w:r w:rsidR="00F17CA2" w:rsidRPr="003156AD">
        <w:rPr>
          <w:rFonts w:ascii="Comic Sans MS" w:hAnsi="Comic Sans MS"/>
          <w:color w:val="17365D" w:themeColor="text2" w:themeShade="BF"/>
          <w:sz w:val="52"/>
          <w:szCs w:val="52"/>
        </w:rPr>
        <w:t xml:space="preserve"> only!!)</w:t>
      </w:r>
      <w:r w:rsidR="002B1BAA" w:rsidRPr="003156AD">
        <w:rPr>
          <w:rFonts w:ascii="Comic Sans MS" w:hAnsi="Comic Sans MS"/>
          <w:color w:val="17365D" w:themeColor="text2" w:themeShade="BF"/>
          <w:sz w:val="52"/>
          <w:szCs w:val="52"/>
        </w:rPr>
        <w:t xml:space="preserve"> </w:t>
      </w:r>
    </w:p>
    <w:p w:rsidR="00396D90" w:rsidRDefault="002B1BAA" w:rsidP="00F17CA2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Terms and conditions apply</w:t>
      </w:r>
    </w:p>
    <w:p w:rsidR="003156AD" w:rsidRDefault="003156AD" w:rsidP="00F17CA2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</w:p>
    <w:p w:rsidR="003156AD" w:rsidRDefault="003156AD" w:rsidP="003156AD">
      <w:pPr>
        <w:pStyle w:val="Default"/>
        <w:widowControl/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Choose</w:t>
      </w:r>
      <w:r w:rsidR="00525443">
        <w:rPr>
          <w:rFonts w:ascii="Comic Sans MS" w:hAnsi="Comic Sans MS"/>
          <w:color w:val="17365D" w:themeColor="text2" w:themeShade="BF"/>
          <w:sz w:val="20"/>
          <w:szCs w:val="20"/>
        </w:rPr>
        <w:t xml:space="preserve"> any one 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from </w:t>
      </w:r>
      <w:r w:rsidR="00525443">
        <w:rPr>
          <w:rFonts w:ascii="Comic Sans MS" w:hAnsi="Comic Sans MS"/>
          <w:color w:val="17365D" w:themeColor="text2" w:themeShade="BF"/>
          <w:sz w:val="20"/>
          <w:szCs w:val="20"/>
        </w:rPr>
        <w:t xml:space="preserve">each 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–</w:t>
      </w:r>
    </w:p>
    <w:p w:rsidR="003156AD" w:rsidRPr="003156AD" w:rsidRDefault="003156AD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 w:rsidRPr="003156AD">
        <w:rPr>
          <w:rFonts w:ascii="Comic Sans MS" w:hAnsi="Comic Sans MS"/>
          <w:b/>
          <w:color w:val="17365D" w:themeColor="text2" w:themeShade="BF"/>
          <w:sz w:val="20"/>
          <w:szCs w:val="20"/>
        </w:rPr>
        <w:t>Starters</w:t>
      </w:r>
    </w:p>
    <w:p w:rsidR="003156AD" w:rsidRDefault="003156AD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Chicken Tikka, Vegetable</w:t>
      </w:r>
      <w:r w:rsidR="00672B77">
        <w:rPr>
          <w:rFonts w:ascii="Comic Sans MS" w:hAnsi="Comic Sans MS"/>
          <w:color w:val="17365D" w:themeColor="text2" w:themeShade="BF"/>
          <w:sz w:val="20"/>
          <w:szCs w:val="20"/>
        </w:rPr>
        <w:t xml:space="preserve"> or Meat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17365D" w:themeColor="text2" w:themeShade="BF"/>
          <w:sz w:val="20"/>
          <w:szCs w:val="20"/>
        </w:rPr>
        <w:t>Samosa</w:t>
      </w:r>
      <w:proofErr w:type="spellEnd"/>
      <w:r>
        <w:rPr>
          <w:rFonts w:ascii="Comic Sans MS" w:hAnsi="Comic Sans MS"/>
          <w:color w:val="17365D" w:themeColor="text2" w:themeShade="BF"/>
          <w:sz w:val="20"/>
          <w:szCs w:val="20"/>
        </w:rPr>
        <w:t>,</w:t>
      </w:r>
      <w:r w:rsidR="00672B77">
        <w:rPr>
          <w:rFonts w:ascii="Comic Sans MS" w:hAnsi="Comic Sans MS"/>
          <w:color w:val="17365D" w:themeColor="text2" w:themeShade="BF"/>
          <w:sz w:val="20"/>
          <w:szCs w:val="20"/>
        </w:rPr>
        <w:t xml:space="preserve"> Chicken </w:t>
      </w:r>
      <w:proofErr w:type="spellStart"/>
      <w:r w:rsidR="00672B77">
        <w:rPr>
          <w:rFonts w:ascii="Comic Sans MS" w:hAnsi="Comic Sans MS"/>
          <w:color w:val="17365D" w:themeColor="text2" w:themeShade="BF"/>
          <w:sz w:val="20"/>
          <w:szCs w:val="20"/>
        </w:rPr>
        <w:t>Chaat</w:t>
      </w:r>
      <w:proofErr w:type="spellEnd"/>
    </w:p>
    <w:p w:rsidR="003156AD" w:rsidRDefault="003156AD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Onion Bhaji, Chicken Hoppers, </w:t>
      </w:r>
      <w:proofErr w:type="spellStart"/>
      <w:r>
        <w:rPr>
          <w:rFonts w:ascii="Comic Sans MS" w:hAnsi="Comic Sans MS"/>
          <w:color w:val="17365D" w:themeColor="text2" w:themeShade="BF"/>
          <w:sz w:val="20"/>
          <w:szCs w:val="20"/>
        </w:rPr>
        <w:t>Paneer</w:t>
      </w:r>
      <w:proofErr w:type="spellEnd"/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 or Gobi </w:t>
      </w:r>
      <w:proofErr w:type="spellStart"/>
      <w:r>
        <w:rPr>
          <w:rFonts w:ascii="Comic Sans MS" w:hAnsi="Comic Sans MS"/>
          <w:color w:val="17365D" w:themeColor="text2" w:themeShade="BF"/>
          <w:sz w:val="20"/>
          <w:szCs w:val="20"/>
        </w:rPr>
        <w:t>Pakora</w:t>
      </w:r>
      <w:proofErr w:type="spellEnd"/>
    </w:p>
    <w:p w:rsidR="003156AD" w:rsidRPr="003156AD" w:rsidRDefault="003156AD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 w:rsidRPr="003156AD">
        <w:rPr>
          <w:rFonts w:ascii="Comic Sans MS" w:hAnsi="Comic Sans MS"/>
          <w:b/>
          <w:color w:val="17365D" w:themeColor="text2" w:themeShade="BF"/>
          <w:sz w:val="20"/>
          <w:szCs w:val="20"/>
        </w:rPr>
        <w:t>Mains</w:t>
      </w:r>
    </w:p>
    <w:p w:rsidR="003156AD" w:rsidRDefault="00525443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Blue Mango Tradition or Selection,</w:t>
      </w:r>
      <w:r w:rsidR="003156AD">
        <w:rPr>
          <w:rFonts w:ascii="Comic Sans MS" w:hAnsi="Comic Sans MS"/>
          <w:color w:val="17365D" w:themeColor="text2" w:themeShade="BF"/>
          <w:sz w:val="20"/>
          <w:szCs w:val="20"/>
        </w:rPr>
        <w:t xml:space="preserve"> with your choice of - Chicken, Lamb, Prawn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, Vegetable</w:t>
      </w:r>
    </w:p>
    <w:p w:rsidR="00FA406E" w:rsidRDefault="001C30B4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Blue Mango </w:t>
      </w:r>
      <w:r w:rsidR="00FA406E">
        <w:rPr>
          <w:rFonts w:ascii="Comic Sans MS" w:hAnsi="Comic Sans MS"/>
          <w:color w:val="17365D" w:themeColor="text2" w:themeShade="BF"/>
          <w:sz w:val="20"/>
          <w:szCs w:val="20"/>
        </w:rPr>
        <w:t xml:space="preserve">European selection – Chicken 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N</w:t>
      </w:r>
      <w:r w:rsidR="00FA406E">
        <w:rPr>
          <w:rFonts w:ascii="Comic Sans MS" w:hAnsi="Comic Sans MS"/>
          <w:color w:val="17365D" w:themeColor="text2" w:themeShade="BF"/>
          <w:sz w:val="20"/>
          <w:szCs w:val="20"/>
        </w:rPr>
        <w:t>uggets, Scampi, Omelettes.</w:t>
      </w:r>
    </w:p>
    <w:p w:rsidR="00525443" w:rsidRDefault="00525443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>Side orders</w:t>
      </w:r>
    </w:p>
    <w:p w:rsidR="00525443" w:rsidRDefault="00525443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Pilau rice, mushroom fried rice, steamed rice</w:t>
      </w:r>
    </w:p>
    <w:p w:rsidR="00525443" w:rsidRPr="00525443" w:rsidRDefault="00525443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Plain or garlic </w:t>
      </w:r>
      <w:proofErr w:type="spellStart"/>
      <w:r>
        <w:rPr>
          <w:rFonts w:ascii="Comic Sans MS" w:hAnsi="Comic Sans MS"/>
          <w:color w:val="17365D" w:themeColor="text2" w:themeShade="BF"/>
          <w:sz w:val="20"/>
          <w:szCs w:val="20"/>
        </w:rPr>
        <w:t>naan</w:t>
      </w:r>
      <w:proofErr w:type="spellEnd"/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 bread</w:t>
      </w:r>
    </w:p>
    <w:p w:rsidR="00525443" w:rsidRDefault="00525443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20"/>
          <w:szCs w:val="20"/>
        </w:rPr>
      </w:pPr>
    </w:p>
    <w:p w:rsidR="003156AD" w:rsidRDefault="00525443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</w:rPr>
      </w:pPr>
      <w:r w:rsidRPr="00525443">
        <w:rPr>
          <w:rFonts w:ascii="Comic Sans MS" w:hAnsi="Comic Sans MS"/>
          <w:color w:val="17365D" w:themeColor="text2" w:themeShade="BF"/>
        </w:rPr>
        <w:t>All for only £9.95 per person</w:t>
      </w:r>
    </w:p>
    <w:p w:rsidR="008C5FC2" w:rsidRPr="00525443" w:rsidRDefault="008C5FC2" w:rsidP="003156AD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Children’s portions available for £6.95</w:t>
      </w:r>
      <w:r w:rsidR="00FA406E">
        <w:rPr>
          <w:rFonts w:ascii="Comic Sans MS" w:hAnsi="Comic Sans MS"/>
          <w:color w:val="17365D" w:themeColor="text2" w:themeShade="BF"/>
        </w:rPr>
        <w:t xml:space="preserve"> per child</w:t>
      </w:r>
    </w:p>
    <w:p w:rsidR="00F17CA2" w:rsidRDefault="00F17CA2" w:rsidP="00F17CA2">
      <w:pPr>
        <w:pStyle w:val="Default"/>
        <w:widowControl/>
        <w:autoSpaceDE/>
        <w:autoSpaceDN/>
        <w:adjustRightInd/>
        <w:spacing w:line="240" w:lineRule="atLeast"/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</w:p>
    <w:p w:rsidR="00F17CA2" w:rsidRPr="000D70E8" w:rsidRDefault="003C29D8" w:rsidP="003C29D8">
      <w:pPr>
        <w:pStyle w:val="Default"/>
        <w:widowControl/>
        <w:tabs>
          <w:tab w:val="left" w:pos="7980"/>
        </w:tabs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0D70E8">
        <w:rPr>
          <w:rFonts w:ascii="Comic Sans MS" w:hAnsi="Comic Sans MS"/>
          <w:color w:val="17365D" w:themeColor="text2" w:themeShade="BF"/>
          <w:sz w:val="20"/>
          <w:szCs w:val="20"/>
        </w:rPr>
        <w:t>Terms and conditions</w:t>
      </w:r>
      <w:r w:rsidRPr="000D70E8">
        <w:rPr>
          <w:rFonts w:ascii="Comic Sans MS" w:hAnsi="Comic Sans MS"/>
          <w:color w:val="17365D" w:themeColor="text2" w:themeShade="BF"/>
          <w:sz w:val="20"/>
          <w:szCs w:val="20"/>
        </w:rPr>
        <w:tab/>
      </w:r>
    </w:p>
    <w:p w:rsidR="008C5FC2" w:rsidRPr="008C5FC2" w:rsidRDefault="008C5FC2" w:rsidP="008C5FC2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Any amendments to the set menu will be charged at usual al á carte menu prices.</w:t>
      </w:r>
    </w:p>
    <w:p w:rsidR="00525443" w:rsidRPr="00FA406E" w:rsidRDefault="00525443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Full al á carte menu </w:t>
      </w:r>
      <w:r w:rsidR="001638F9">
        <w:rPr>
          <w:rFonts w:ascii="Comic Sans MS" w:hAnsi="Comic Sans MS"/>
          <w:color w:val="17365D" w:themeColor="text2" w:themeShade="BF"/>
          <w:sz w:val="20"/>
          <w:szCs w:val="20"/>
        </w:rPr>
        <w:t xml:space="preserve">also 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available at usual prices</w:t>
      </w:r>
      <w:r w:rsidR="001638F9">
        <w:rPr>
          <w:rFonts w:ascii="Comic Sans MS" w:hAnsi="Comic Sans MS"/>
          <w:color w:val="17365D" w:themeColor="text2" w:themeShade="BF"/>
          <w:sz w:val="20"/>
          <w:szCs w:val="20"/>
        </w:rPr>
        <w:t>.</w:t>
      </w:r>
    </w:p>
    <w:p w:rsidR="00FA406E" w:rsidRPr="00FA406E" w:rsidRDefault="00FA406E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Children’s option available to </w:t>
      </w:r>
      <w:r w:rsidRPr="00FA406E">
        <w:rPr>
          <w:rFonts w:ascii="Comic Sans MS" w:hAnsi="Comic Sans MS"/>
          <w:color w:val="17365D" w:themeColor="text2" w:themeShade="BF"/>
          <w:sz w:val="20"/>
          <w:szCs w:val="20"/>
        </w:rPr>
        <w:t>under 12 years only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.</w:t>
      </w:r>
    </w:p>
    <w:p w:rsidR="003C29D8" w:rsidRPr="000D70E8" w:rsidRDefault="003C29D8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0D70E8">
        <w:rPr>
          <w:rFonts w:ascii="Comic Sans MS" w:hAnsi="Comic Sans MS"/>
          <w:color w:val="17365D" w:themeColor="text2" w:themeShade="BF"/>
          <w:sz w:val="20"/>
          <w:szCs w:val="20"/>
        </w:rPr>
        <w:t>Cannot be used in conjunction with any other offer.</w:t>
      </w:r>
      <w:r w:rsidR="0067641E">
        <w:rPr>
          <w:rFonts w:ascii="Comic Sans MS" w:hAnsi="Comic Sans MS"/>
          <w:color w:val="17365D" w:themeColor="text2" w:themeShade="BF"/>
          <w:sz w:val="20"/>
          <w:szCs w:val="20"/>
        </w:rPr>
        <w:t xml:space="preserve"> Takeaway excluded.</w:t>
      </w:r>
    </w:p>
    <w:p w:rsidR="003C29D8" w:rsidRPr="000D70E8" w:rsidRDefault="000D70E8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This offer is in place of our </w:t>
      </w:r>
      <w:r w:rsidR="003C29D8" w:rsidRPr="000D70E8">
        <w:rPr>
          <w:rFonts w:ascii="Comic Sans MS" w:hAnsi="Comic Sans MS"/>
          <w:color w:val="17365D" w:themeColor="text2" w:themeShade="BF"/>
          <w:sz w:val="20"/>
          <w:szCs w:val="20"/>
        </w:rPr>
        <w:t>2-4-1 offer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 which has been</w:t>
      </w:r>
      <w:r w:rsidR="003C29D8" w:rsidRPr="000D70E8">
        <w:rPr>
          <w:rFonts w:ascii="Comic Sans MS" w:hAnsi="Comic Sans MS"/>
          <w:color w:val="17365D" w:themeColor="text2" w:themeShade="BF"/>
          <w:sz w:val="20"/>
          <w:szCs w:val="20"/>
        </w:rPr>
        <w:t xml:space="preserve"> withdrawn, 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we apologi</w:t>
      </w:r>
      <w:r w:rsidR="003C29D8" w:rsidRPr="000D70E8">
        <w:rPr>
          <w:rFonts w:ascii="Comic Sans MS" w:hAnsi="Comic Sans MS"/>
          <w:color w:val="17365D" w:themeColor="text2" w:themeShade="BF"/>
          <w:sz w:val="20"/>
          <w:szCs w:val="20"/>
        </w:rPr>
        <w:t>s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e</w:t>
      </w:r>
      <w:r w:rsidR="003C29D8" w:rsidRPr="000D70E8">
        <w:rPr>
          <w:rFonts w:ascii="Comic Sans MS" w:hAnsi="Comic Sans MS"/>
          <w:color w:val="17365D" w:themeColor="text2" w:themeShade="BF"/>
          <w:sz w:val="20"/>
          <w:szCs w:val="20"/>
        </w:rPr>
        <w:t xml:space="preserve"> for any inconvenience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 but this offer represents better value.</w:t>
      </w:r>
    </w:p>
    <w:p w:rsidR="00301D11" w:rsidRDefault="000D70E8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0D70E8">
        <w:rPr>
          <w:rFonts w:ascii="Comic Sans MS" w:hAnsi="Comic Sans MS"/>
          <w:color w:val="17365D" w:themeColor="text2" w:themeShade="BF"/>
          <w:sz w:val="20"/>
          <w:szCs w:val="20"/>
        </w:rPr>
        <w:t xml:space="preserve">All orders Monday to Friday 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must placed before 7 PM</w:t>
      </w:r>
      <w:r w:rsidR="00672B77">
        <w:rPr>
          <w:rFonts w:ascii="Comic Sans MS" w:hAnsi="Comic Sans MS"/>
          <w:color w:val="17365D" w:themeColor="text2" w:themeShade="BF"/>
          <w:sz w:val="20"/>
          <w:szCs w:val="20"/>
        </w:rPr>
        <w:t>, Sunday before 8 PM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.</w:t>
      </w:r>
    </w:p>
    <w:p w:rsidR="000D70E8" w:rsidRDefault="000D70E8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Offer excludes </w:t>
      </w:r>
      <w:r w:rsidR="001C30B4">
        <w:rPr>
          <w:rFonts w:ascii="Comic Sans MS" w:hAnsi="Comic Sans MS"/>
          <w:color w:val="17365D" w:themeColor="text2" w:themeShade="BF"/>
          <w:sz w:val="20"/>
          <w:szCs w:val="20"/>
        </w:rPr>
        <w:t>Valentine’s Day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>, Christmas Eve, Christmas Day, New Years Eve and New Years day.</w:t>
      </w:r>
    </w:p>
    <w:p w:rsidR="000D70E8" w:rsidRDefault="000D70E8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Offer </w:t>
      </w:r>
      <w:r w:rsidRPr="000D70E8">
        <w:rPr>
          <w:rFonts w:ascii="Comic Sans MS" w:hAnsi="Comic Sans MS"/>
          <w:b/>
          <w:color w:val="17365D" w:themeColor="text2" w:themeShade="BF"/>
          <w:sz w:val="20"/>
          <w:szCs w:val="20"/>
        </w:rPr>
        <w:t>includes</w:t>
      </w:r>
      <w:r>
        <w:rPr>
          <w:rFonts w:ascii="Comic Sans MS" w:hAnsi="Comic Sans MS"/>
          <w:color w:val="17365D" w:themeColor="text2" w:themeShade="BF"/>
          <w:sz w:val="20"/>
          <w:szCs w:val="20"/>
        </w:rPr>
        <w:t xml:space="preserve"> all other bank holidays including Easter.</w:t>
      </w:r>
    </w:p>
    <w:p w:rsidR="000D70E8" w:rsidRDefault="000D70E8" w:rsidP="000D70E8">
      <w:pPr>
        <w:pStyle w:val="Default"/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sz w:val="16"/>
          <w:szCs w:val="16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We reserve the right to withdraw the offer without explanation.</w:t>
      </w:r>
    </w:p>
    <w:p w:rsidR="00586751" w:rsidRPr="00586751" w:rsidRDefault="001A49EE" w:rsidP="005867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27" type="#_x0000_t136" style="position:absolute;left:0;text-align:left;margin-left:9pt;margin-top:721.55pt;width:438.75pt;height:36.75pt;z-index:251661312;mso-position-horizontal-relative:margin;mso-position-vertical-relative:margin" fillcolor="#369" stroked="f">
            <v:shadow on="t" color="#b2b2b2" opacity="52429f" offset="3pt"/>
            <v:textpath style="font-family:&quot;Times New Roman&quot;;font-size:32pt;v-text-kern:t" trim="t" fitpath="t" string="From 4th August 2014 until further notice"/>
            <w10:wrap type="square" anchorx="margin" anchory="margin"/>
          </v:shape>
        </w:pict>
      </w:r>
    </w:p>
    <w:sectPr w:rsidR="00586751" w:rsidRPr="00586751" w:rsidSect="00B114D8">
      <w:pgSz w:w="11905" w:h="17337"/>
      <w:pgMar w:top="633" w:right="1389" w:bottom="119" w:left="13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ABWY E+ Ancestory SF">
    <w:altName w:val="Ancestory S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1C"/>
    <w:multiLevelType w:val="hybridMultilevel"/>
    <w:tmpl w:val="10BE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77CFE"/>
    <w:rsid w:val="00025DF0"/>
    <w:rsid w:val="000D70E8"/>
    <w:rsid w:val="000E5954"/>
    <w:rsid w:val="001638F9"/>
    <w:rsid w:val="00193F85"/>
    <w:rsid w:val="001A49EE"/>
    <w:rsid w:val="001C30B4"/>
    <w:rsid w:val="001D6904"/>
    <w:rsid w:val="002917DB"/>
    <w:rsid w:val="002B1BAA"/>
    <w:rsid w:val="002F6F6C"/>
    <w:rsid w:val="00301D11"/>
    <w:rsid w:val="003156AD"/>
    <w:rsid w:val="00317EDF"/>
    <w:rsid w:val="00396D90"/>
    <w:rsid w:val="003A15B4"/>
    <w:rsid w:val="003A3582"/>
    <w:rsid w:val="003C29D8"/>
    <w:rsid w:val="004007E9"/>
    <w:rsid w:val="004355B3"/>
    <w:rsid w:val="00471019"/>
    <w:rsid w:val="00525443"/>
    <w:rsid w:val="00586751"/>
    <w:rsid w:val="005B37F7"/>
    <w:rsid w:val="005C39FD"/>
    <w:rsid w:val="00672B77"/>
    <w:rsid w:val="0067641E"/>
    <w:rsid w:val="00706E16"/>
    <w:rsid w:val="007146C6"/>
    <w:rsid w:val="00773DFB"/>
    <w:rsid w:val="008C5FC2"/>
    <w:rsid w:val="00920C67"/>
    <w:rsid w:val="00A835BE"/>
    <w:rsid w:val="00AA75B7"/>
    <w:rsid w:val="00AD2786"/>
    <w:rsid w:val="00B114D8"/>
    <w:rsid w:val="00C77CFE"/>
    <w:rsid w:val="00CF66C5"/>
    <w:rsid w:val="00D16517"/>
    <w:rsid w:val="00D341DA"/>
    <w:rsid w:val="00E15374"/>
    <w:rsid w:val="00E512DB"/>
    <w:rsid w:val="00E53B5D"/>
    <w:rsid w:val="00EC346D"/>
    <w:rsid w:val="00ED2BEF"/>
    <w:rsid w:val="00F17CA2"/>
    <w:rsid w:val="00FA406E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4D8"/>
    <w:pPr>
      <w:widowControl w:val="0"/>
      <w:autoSpaceDE w:val="0"/>
      <w:autoSpaceDN w:val="0"/>
      <w:adjustRightInd w:val="0"/>
    </w:pPr>
    <w:rPr>
      <w:rFonts w:ascii="EABWY E+ Ancestory SF" w:hAnsi="EABWY E+ Ancestory SF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355B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25D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01700 LETTERHEAD</vt:lpstr>
    </vt:vector>
  </TitlesOfParts>
  <Company>Ink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01700 LETTERHEAD</dc:title>
  <dc:creator>j.dean</dc:creator>
  <cp:lastModifiedBy>BISH</cp:lastModifiedBy>
  <cp:revision>7</cp:revision>
  <cp:lastPrinted>2014-08-04T20:24:00Z</cp:lastPrinted>
  <dcterms:created xsi:type="dcterms:W3CDTF">2014-07-21T19:14:00Z</dcterms:created>
  <dcterms:modified xsi:type="dcterms:W3CDTF">2014-08-04T20:50:00Z</dcterms:modified>
</cp:coreProperties>
</file>